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9EA9" w14:textId="002F0E89" w:rsidR="000C40DC" w:rsidRDefault="00D41298" w:rsidP="00D41298">
      <w:pPr>
        <w:ind w:left="1440" w:firstLine="720"/>
        <w:rPr>
          <w:b/>
          <w:bCs/>
        </w:rPr>
      </w:pPr>
      <w:r>
        <w:rPr>
          <w:b/>
          <w:bCs/>
        </w:rPr>
        <w:t xml:space="preserve">       </w:t>
      </w:r>
    </w:p>
    <w:p w14:paraId="5D046027" w14:textId="23BDE834" w:rsidR="00D41298" w:rsidRDefault="00D41298" w:rsidP="00364E97">
      <w:pPr>
        <w:ind w:left="1530" w:firstLine="1350"/>
      </w:pPr>
    </w:p>
    <w:p w14:paraId="4781E53D" w14:textId="284D4376" w:rsidR="00D41298" w:rsidRDefault="00D41298" w:rsidP="0070249D">
      <w:pPr>
        <w:ind w:left="2250" w:firstLine="1350"/>
        <w:rPr>
          <w:b/>
          <w:bCs/>
        </w:rPr>
      </w:pPr>
      <w:r>
        <w:rPr>
          <w:b/>
          <w:bCs/>
        </w:rPr>
        <w:t>A WALK IN THE PARK</w:t>
      </w:r>
    </w:p>
    <w:p w14:paraId="3721C75B" w14:textId="3C293B26" w:rsidR="0070249D" w:rsidRDefault="008E28B2" w:rsidP="0070249D">
      <w:pPr>
        <w:ind w:left="1440" w:firstLine="720"/>
        <w:rPr>
          <w:b/>
          <w:bCs/>
        </w:rPr>
      </w:pPr>
      <w:r>
        <w:rPr>
          <w:b/>
          <w:bCs/>
        </w:rPr>
        <w:t xml:space="preserve">      </w:t>
      </w:r>
      <w:r w:rsidR="0070249D">
        <w:rPr>
          <w:b/>
          <w:bCs/>
        </w:rPr>
        <w:t>A SMALL STANDARD NGC FLOWER SHOW</w:t>
      </w:r>
    </w:p>
    <w:p w14:paraId="10E0A14E" w14:textId="77777777" w:rsidR="00D41298" w:rsidRPr="00D41298" w:rsidRDefault="00D41298" w:rsidP="00364E97">
      <w:pPr>
        <w:ind w:left="1530" w:firstLine="1350"/>
        <w:rPr>
          <w:b/>
          <w:bCs/>
        </w:rPr>
      </w:pPr>
    </w:p>
    <w:p w14:paraId="1BAFBB99" w14:textId="6A9138FF" w:rsidR="00D41298" w:rsidRDefault="00D41298" w:rsidP="006D6904">
      <w:pPr>
        <w:ind w:left="2160" w:firstLine="720"/>
      </w:pPr>
      <w:r>
        <w:t>Sponsored by Black Hills Flower Designer</w:t>
      </w:r>
      <w:r w:rsidR="006D6904">
        <w:t>s</w:t>
      </w:r>
    </w:p>
    <w:p w14:paraId="6D945CDC" w14:textId="73D5C270" w:rsidR="00D41298" w:rsidRDefault="00D41298" w:rsidP="00D41298">
      <w:pPr>
        <w:ind w:left="1440" w:firstLine="720"/>
      </w:pPr>
      <w:r>
        <w:tab/>
        <w:t xml:space="preserve">       </w:t>
      </w:r>
      <w:r w:rsidR="006D6904">
        <w:tab/>
        <w:t xml:space="preserve">        </w:t>
      </w:r>
      <w:r>
        <w:t>July 28, 2021</w:t>
      </w:r>
    </w:p>
    <w:p w14:paraId="2C68D75D" w14:textId="2933EFE9" w:rsidR="00D41298" w:rsidRDefault="006D6904" w:rsidP="006D6904">
      <w:pPr>
        <w:ind w:left="720" w:firstLine="720"/>
      </w:pPr>
      <w:r>
        <w:t xml:space="preserve">       </w:t>
      </w:r>
      <w:r w:rsidR="00A700E1">
        <w:t>Woodland</w:t>
      </w:r>
      <w:r w:rsidR="005F69A5">
        <w:t xml:space="preserve"> Creek Community</w:t>
      </w:r>
      <w:r w:rsidR="00A700E1">
        <w:t xml:space="preserve"> </w:t>
      </w:r>
      <w:r w:rsidR="00D41298">
        <w:t>Park</w:t>
      </w:r>
      <w:r w:rsidR="00E763FF">
        <w:t>,  6729</w:t>
      </w:r>
      <w:r w:rsidR="00D41298">
        <w:t xml:space="preserve"> Pacific </w:t>
      </w:r>
      <w:r w:rsidR="005F69A5">
        <w:t>Ave.</w:t>
      </w:r>
      <w:r w:rsidR="00D41298">
        <w:t xml:space="preserve"> </w:t>
      </w:r>
      <w:r w:rsidR="00E763FF">
        <w:t xml:space="preserve">SE </w:t>
      </w:r>
      <w:r>
        <w:t>Lacey, WA 98503</w:t>
      </w:r>
    </w:p>
    <w:p w14:paraId="193DBCC5" w14:textId="77777777" w:rsidR="00D41298" w:rsidRDefault="00D41298" w:rsidP="00D41298"/>
    <w:p w14:paraId="0BDCDF5F" w14:textId="09A3101B" w:rsidR="00D41298" w:rsidRDefault="00D41298" w:rsidP="00D41298">
      <w:r>
        <w:t>Entries: 8:30 -9:30</w:t>
      </w:r>
      <w:r>
        <w:tab/>
      </w:r>
      <w:r>
        <w:tab/>
        <w:t xml:space="preserve">Judging 10:00- 12:00   </w:t>
      </w:r>
      <w:r w:rsidR="00A700E1">
        <w:tab/>
      </w:r>
      <w:r>
        <w:t xml:space="preserve"> Open to public 12:00 – </w:t>
      </w:r>
      <w:r w:rsidR="003C4314">
        <w:t>3</w:t>
      </w:r>
      <w:r>
        <w:t>:00</w:t>
      </w:r>
    </w:p>
    <w:p w14:paraId="414CB35C" w14:textId="3689B966" w:rsidR="00D41298" w:rsidRDefault="00D41298" w:rsidP="00D41298"/>
    <w:p w14:paraId="2E0F8068" w14:textId="33F63028" w:rsidR="00D41298" w:rsidRPr="00D41298" w:rsidRDefault="00D41298" w:rsidP="008E28B2">
      <w:r>
        <w:t xml:space="preserve">All rules for the show are in the NGC Handbook for </w:t>
      </w:r>
      <w:r w:rsidR="0025502D">
        <w:t>F</w:t>
      </w:r>
      <w:r>
        <w:t>lower Shows and are available on the NGC website.</w:t>
      </w:r>
    </w:p>
    <w:p w14:paraId="5EF48201" w14:textId="30A9CBA1" w:rsidR="000C40DC" w:rsidRPr="008A4AD2" w:rsidRDefault="008A4AD2" w:rsidP="000C40DC">
      <w:r>
        <w:t xml:space="preserve">Show Chairman:  Debbie Spiller   206-755-3616    </w:t>
      </w:r>
      <w:r w:rsidRPr="008A4AD2">
        <w:rPr>
          <w:color w:val="548DD4" w:themeColor="text2" w:themeTint="99"/>
        </w:rPr>
        <w:t>dunespill@gmail.com</w:t>
      </w:r>
    </w:p>
    <w:p w14:paraId="71E798AC" w14:textId="3ED29BA5" w:rsidR="008A4AD2" w:rsidRDefault="008A4AD2" w:rsidP="008A4AD2">
      <w:pPr>
        <w:ind w:left="720" w:firstLine="720"/>
        <w:rPr>
          <w:color w:val="548DD4" w:themeColor="text2" w:themeTint="99"/>
        </w:rPr>
      </w:pPr>
      <w:r>
        <w:t xml:space="preserve">        JoAnne Sandell   360-438-6295   </w:t>
      </w:r>
      <w:hyperlink r:id="rId5" w:history="1">
        <w:r w:rsidRPr="002B1A94">
          <w:rPr>
            <w:rStyle w:val="Hyperlink"/>
            <w:color w:val="6666FF" w:themeColor="hyperlink" w:themeTint="99"/>
          </w:rPr>
          <w:t>sandelljoanne@gmail.com</w:t>
        </w:r>
      </w:hyperlink>
    </w:p>
    <w:p w14:paraId="1F1E0549" w14:textId="77777777" w:rsidR="008A4AD2" w:rsidRPr="008A4AD2" w:rsidRDefault="008A4AD2" w:rsidP="008A4AD2">
      <w:pPr>
        <w:ind w:left="720" w:firstLine="720"/>
        <w:rPr>
          <w:color w:val="548DD4" w:themeColor="text2" w:themeTint="99"/>
        </w:rPr>
      </w:pPr>
    </w:p>
    <w:p w14:paraId="7F954F8B" w14:textId="6AAC5FE4" w:rsidR="006D6904" w:rsidRDefault="00364E97" w:rsidP="008A4AD2">
      <w:pPr>
        <w:ind w:left="2880"/>
        <w:rPr>
          <w:b/>
          <w:bCs/>
        </w:rPr>
      </w:pPr>
      <w:r w:rsidRPr="009346DF">
        <w:rPr>
          <w:b/>
          <w:bCs/>
        </w:rPr>
        <w:t xml:space="preserve">DIVISION 1 </w:t>
      </w:r>
      <w:r w:rsidR="006D6904">
        <w:rPr>
          <w:b/>
          <w:bCs/>
        </w:rPr>
        <w:t xml:space="preserve">   HORTICULTURE  </w:t>
      </w:r>
    </w:p>
    <w:p w14:paraId="168F036C" w14:textId="575C0C44" w:rsidR="00A85AF7" w:rsidRDefault="006D6904" w:rsidP="006D6904">
      <w:pPr>
        <w:ind w:left="1530" w:firstLine="1350"/>
        <w:rPr>
          <w:b/>
          <w:bCs/>
        </w:rPr>
      </w:pPr>
      <w:r>
        <w:rPr>
          <w:b/>
          <w:bCs/>
        </w:rPr>
        <w:t xml:space="preserve">    “A Saturday in the Park”</w:t>
      </w:r>
    </w:p>
    <w:p w14:paraId="05BE6EDA" w14:textId="7ACC9C24" w:rsidR="00364E97" w:rsidRDefault="00364E97" w:rsidP="00364E97">
      <w:pPr>
        <w:ind w:left="1530" w:firstLine="1350"/>
        <w:rPr>
          <w:b/>
          <w:bCs/>
        </w:rPr>
      </w:pPr>
      <w:r w:rsidRPr="009346DF">
        <w:rPr>
          <w:b/>
          <w:bCs/>
        </w:rPr>
        <w:t xml:space="preserve"> </w:t>
      </w:r>
    </w:p>
    <w:p w14:paraId="55FCFF1B" w14:textId="478FDC31" w:rsidR="00A85AF7" w:rsidRDefault="00A85AF7" w:rsidP="00A85AF7">
      <w:r>
        <w:t>Entries are to be in</w:t>
      </w:r>
      <w:r w:rsidR="008E28B2">
        <w:t xml:space="preserve"> a</w:t>
      </w:r>
      <w:r>
        <w:t xml:space="preserve"> clear glass container and </w:t>
      </w:r>
      <w:r w:rsidR="00A700E1">
        <w:t xml:space="preserve">must </w:t>
      </w:r>
      <w:r>
        <w:t>have the botanical name of the exhibit</w:t>
      </w:r>
      <w:r w:rsidR="00A700E1">
        <w:t xml:space="preserve"> on the entry tag</w:t>
      </w:r>
      <w:r w:rsidR="004C310B">
        <w:t xml:space="preserve"> or accompanied 3”x5” card</w:t>
      </w:r>
      <w:r>
        <w:t xml:space="preserve">.  </w:t>
      </w:r>
      <w:r w:rsidRPr="00A85AF7">
        <w:t>Limit</w:t>
      </w:r>
      <w:r>
        <w:t>ed to</w:t>
      </w:r>
      <w:r w:rsidRPr="00A85AF7">
        <w:t xml:space="preserve"> 6 horticulture entries per person</w:t>
      </w:r>
      <w:r>
        <w:t xml:space="preserve">.  Entries are to be picked up between </w:t>
      </w:r>
      <w:r w:rsidR="003C4314">
        <w:t>3</w:t>
      </w:r>
      <w:r>
        <w:t>:00</w:t>
      </w:r>
      <w:r w:rsidR="00A700E1">
        <w:t xml:space="preserve"> </w:t>
      </w:r>
      <w:r>
        <w:t xml:space="preserve">pm and </w:t>
      </w:r>
      <w:r w:rsidR="003C4314">
        <w:t>3</w:t>
      </w:r>
      <w:r>
        <w:t>:30 pm</w:t>
      </w:r>
      <w:r w:rsidR="006D6904">
        <w:t xml:space="preserve"> the day of the show</w:t>
      </w:r>
      <w:r>
        <w:t>.</w:t>
      </w:r>
    </w:p>
    <w:p w14:paraId="635B7021" w14:textId="6DFB5FCA" w:rsidR="00364E97" w:rsidRPr="006D6904" w:rsidRDefault="0070249D" w:rsidP="006D6904">
      <w:r>
        <w:t>All classes el</w:t>
      </w:r>
      <w:r w:rsidR="00A700E1">
        <w:t xml:space="preserve">igible for Betty Belcher Award.  Class </w:t>
      </w:r>
      <w:r>
        <w:t>C</w:t>
      </w:r>
      <w:r w:rsidR="00A700E1">
        <w:t xml:space="preserve"> </w:t>
      </w:r>
      <w:r w:rsidR="003C4314">
        <w:t xml:space="preserve"> - </w:t>
      </w:r>
      <w:r w:rsidR="00A700E1">
        <w:t>eligible for Marva Lee Peterschick Award.</w:t>
      </w:r>
      <w:r>
        <w:t xml:space="preserve"> </w:t>
      </w:r>
      <w:r w:rsidR="00732F74">
        <w:t xml:space="preserve"> </w:t>
      </w:r>
    </w:p>
    <w:p w14:paraId="5E8A8EE8" w14:textId="77777777" w:rsidR="00895647" w:rsidRDefault="00895647" w:rsidP="006D6904"/>
    <w:p w14:paraId="294045B0" w14:textId="1C6595A2" w:rsidR="00364E97" w:rsidRDefault="00C12751" w:rsidP="006D6904">
      <w:r>
        <w:t>Section</w:t>
      </w:r>
      <w:r w:rsidR="006D6904">
        <w:t xml:space="preserve"> A:  </w:t>
      </w:r>
      <w:r w:rsidR="00364E97">
        <w:t xml:space="preserve"> Annuals</w:t>
      </w:r>
    </w:p>
    <w:p w14:paraId="73D4F49B" w14:textId="4190B66E" w:rsidR="00C12751" w:rsidRDefault="00C12751" w:rsidP="006D6904">
      <w:r>
        <w:t>Section</w:t>
      </w:r>
      <w:r w:rsidR="006D6904">
        <w:t xml:space="preserve"> B:   </w:t>
      </w:r>
      <w:r w:rsidR="00364E97">
        <w:t>Flowering perennials</w:t>
      </w:r>
      <w:r>
        <w:tab/>
      </w:r>
    </w:p>
    <w:p w14:paraId="1C3646BE" w14:textId="4F619D7B" w:rsidR="00364E97" w:rsidRDefault="00C12751" w:rsidP="00C12751">
      <w:r>
        <w:t xml:space="preserve">          Class 1.  </w:t>
      </w:r>
      <w:proofErr w:type="spellStart"/>
      <w:r w:rsidR="00364E97">
        <w:t>Aster</w:t>
      </w:r>
      <w:r w:rsidR="00AF05BB">
        <w:t>aceae</w:t>
      </w:r>
      <w:r w:rsidR="00364E97">
        <w:t>s</w:t>
      </w:r>
      <w:proofErr w:type="spellEnd"/>
      <w:proofErr w:type="gramStart"/>
      <w:r w:rsidR="00AF05BB">
        <w:t>…..</w:t>
      </w:r>
      <w:proofErr w:type="gramEnd"/>
      <w:r w:rsidR="00AF05BB">
        <w:t>Asters</w:t>
      </w:r>
    </w:p>
    <w:p w14:paraId="6944B2C6" w14:textId="4EC28FED" w:rsidR="00364E97" w:rsidRDefault="00364E97" w:rsidP="00C12751">
      <w:pPr>
        <w:pStyle w:val="ListParagraph"/>
        <w:numPr>
          <w:ilvl w:val="0"/>
          <w:numId w:val="2"/>
        </w:numPr>
      </w:pPr>
      <w:r>
        <w:t>Begonias</w:t>
      </w:r>
    </w:p>
    <w:p w14:paraId="0B8B4846" w14:textId="1B469EEF" w:rsidR="00364E97" w:rsidRDefault="00364E97" w:rsidP="00C12751">
      <w:pPr>
        <w:pStyle w:val="ListParagraph"/>
        <w:numPr>
          <w:ilvl w:val="0"/>
          <w:numId w:val="2"/>
        </w:numPr>
      </w:pPr>
      <w:r>
        <w:t>Dahlias</w:t>
      </w:r>
    </w:p>
    <w:p w14:paraId="79605FF2" w14:textId="0E55462A" w:rsidR="00364E97" w:rsidRDefault="00364E97" w:rsidP="00C12751">
      <w:pPr>
        <w:pStyle w:val="ListParagraph"/>
        <w:numPr>
          <w:ilvl w:val="2"/>
          <w:numId w:val="1"/>
        </w:numPr>
      </w:pPr>
      <w:r>
        <w:t>Waterlily</w:t>
      </w:r>
    </w:p>
    <w:p w14:paraId="014DC1CD" w14:textId="77777777" w:rsidR="00364E97" w:rsidRDefault="00364E97" w:rsidP="00364E97">
      <w:pPr>
        <w:pStyle w:val="ListParagraph"/>
        <w:numPr>
          <w:ilvl w:val="2"/>
          <w:numId w:val="1"/>
        </w:numPr>
      </w:pPr>
      <w:r>
        <w:t>Decorative</w:t>
      </w:r>
    </w:p>
    <w:p w14:paraId="1F1084C1" w14:textId="77777777" w:rsidR="00364E97" w:rsidRDefault="00364E97" w:rsidP="00364E97">
      <w:pPr>
        <w:pStyle w:val="ListParagraph"/>
        <w:numPr>
          <w:ilvl w:val="2"/>
          <w:numId w:val="1"/>
        </w:numPr>
      </w:pPr>
      <w:r>
        <w:t>Cactus</w:t>
      </w:r>
    </w:p>
    <w:p w14:paraId="2362A6C3" w14:textId="77777777" w:rsidR="00B925AE" w:rsidRDefault="00B925AE" w:rsidP="00C12751">
      <w:pPr>
        <w:pStyle w:val="ListParagraph"/>
        <w:numPr>
          <w:ilvl w:val="2"/>
          <w:numId w:val="1"/>
        </w:numPr>
      </w:pPr>
      <w:r>
        <w:t>Pom Pom</w:t>
      </w:r>
    </w:p>
    <w:p w14:paraId="75539DD4" w14:textId="0A16AFCB" w:rsidR="00C12751" w:rsidRDefault="00364E97" w:rsidP="00C12751">
      <w:pPr>
        <w:pStyle w:val="ListParagraph"/>
        <w:numPr>
          <w:ilvl w:val="2"/>
          <w:numId w:val="1"/>
        </w:numPr>
      </w:pPr>
      <w:r>
        <w:t>Any other worthy dahlia</w:t>
      </w:r>
    </w:p>
    <w:p w14:paraId="3BD15C4B" w14:textId="700ADC71" w:rsidR="00364E97" w:rsidRDefault="00C12751" w:rsidP="00C12751">
      <w:r>
        <w:t xml:space="preserve">           Class 4   </w:t>
      </w:r>
      <w:r w:rsidR="00364E97">
        <w:t>Echinacea</w:t>
      </w:r>
    </w:p>
    <w:p w14:paraId="69CE712D" w14:textId="0944958B" w:rsidR="00364E97" w:rsidRDefault="00C12751" w:rsidP="00C12751">
      <w:r>
        <w:t xml:space="preserve">           Class 5    </w:t>
      </w:r>
      <w:r w:rsidR="00AF05BB">
        <w:t>Solidago</w:t>
      </w:r>
      <w:proofErr w:type="gramStart"/>
      <w:r w:rsidR="00AF05BB">
        <w:t>…..</w:t>
      </w:r>
      <w:proofErr w:type="gramEnd"/>
      <w:r w:rsidR="00364E97">
        <w:t>Goldenrod</w:t>
      </w:r>
    </w:p>
    <w:p w14:paraId="2FD8B393" w14:textId="6FA262EB" w:rsidR="00364E97" w:rsidRDefault="00C12751" w:rsidP="00C12751">
      <w:r>
        <w:t xml:space="preserve">           Class 6    </w:t>
      </w:r>
      <w:proofErr w:type="spellStart"/>
      <w:r w:rsidR="00AF05BB">
        <w:t>Eutrochium</w:t>
      </w:r>
      <w:proofErr w:type="spellEnd"/>
      <w:r w:rsidR="00AF05BB">
        <w:t xml:space="preserve"> purpureum</w:t>
      </w:r>
      <w:proofErr w:type="gramStart"/>
      <w:r w:rsidR="00AF05BB">
        <w:t>…..</w:t>
      </w:r>
      <w:proofErr w:type="gramEnd"/>
      <w:r w:rsidR="00364E97">
        <w:t>Joe Pye Weed</w:t>
      </w:r>
    </w:p>
    <w:p w14:paraId="276DDB48" w14:textId="003E1D68" w:rsidR="00364E97" w:rsidRDefault="00C12751" w:rsidP="00C12751">
      <w:r>
        <w:t xml:space="preserve">           Class 7    </w:t>
      </w:r>
      <w:r w:rsidR="003A34E8">
        <w:t>Roses</w:t>
      </w:r>
    </w:p>
    <w:p w14:paraId="3C821A92" w14:textId="10410024" w:rsidR="00364E97" w:rsidRDefault="00C12751" w:rsidP="00C12751">
      <w:r>
        <w:t xml:space="preserve">            Class 8    </w:t>
      </w:r>
      <w:r w:rsidR="00364E97">
        <w:t>Any other worthy flowering perennial</w:t>
      </w:r>
    </w:p>
    <w:p w14:paraId="66421C77" w14:textId="60BEAED4" w:rsidR="00364E97" w:rsidRDefault="00C12751" w:rsidP="00C12751">
      <w:r>
        <w:t xml:space="preserve">Section </w:t>
      </w:r>
      <w:r w:rsidR="006D6904">
        <w:t xml:space="preserve">C:  </w:t>
      </w:r>
      <w:r w:rsidR="00364E97">
        <w:t>Flowering Shrubs</w:t>
      </w:r>
    </w:p>
    <w:p w14:paraId="114B01BC" w14:textId="31813F92" w:rsidR="00364E97" w:rsidRDefault="00C12751" w:rsidP="00C12751">
      <w:r>
        <w:t>Section</w:t>
      </w:r>
      <w:r w:rsidR="006D6904">
        <w:t xml:space="preserve"> D:  </w:t>
      </w:r>
      <w:r w:rsidR="00364E97">
        <w:t>Edible produce</w:t>
      </w:r>
    </w:p>
    <w:p w14:paraId="058E507C" w14:textId="4ED13FEF" w:rsidR="00364E97" w:rsidRDefault="00C12751" w:rsidP="00C12751">
      <w:r>
        <w:tab/>
        <w:t xml:space="preserve">Class 9  </w:t>
      </w:r>
      <w:r w:rsidR="00837275">
        <w:t xml:space="preserve">   </w:t>
      </w:r>
      <w:r w:rsidR="00364E97">
        <w:t>Fruits</w:t>
      </w:r>
    </w:p>
    <w:p w14:paraId="3FB24797" w14:textId="4E731A09" w:rsidR="00364E97" w:rsidRDefault="00C12751" w:rsidP="00C12751">
      <w:r>
        <w:tab/>
        <w:t xml:space="preserve">Class 10   </w:t>
      </w:r>
      <w:r w:rsidR="00364E97">
        <w:t>Vegetables</w:t>
      </w:r>
    </w:p>
    <w:p w14:paraId="35713B95" w14:textId="69B67BBD" w:rsidR="00364E97" w:rsidRDefault="00C12751" w:rsidP="00C12751">
      <w:r>
        <w:t xml:space="preserve">Section  </w:t>
      </w:r>
      <w:r w:rsidR="006D6904">
        <w:t xml:space="preserve">E:  </w:t>
      </w:r>
      <w:r w:rsidR="00364E97">
        <w:t>Container grown plants – containers no larger than 16” in diameter</w:t>
      </w:r>
    </w:p>
    <w:p w14:paraId="101EC3D7" w14:textId="30BAB106" w:rsidR="00D41298" w:rsidRDefault="00C12751" w:rsidP="00C12751">
      <w:r>
        <w:tab/>
        <w:t xml:space="preserve">Class 11   </w:t>
      </w:r>
      <w:r w:rsidR="00D41298">
        <w:t>Indoor pots</w:t>
      </w:r>
    </w:p>
    <w:p w14:paraId="0787E94E" w14:textId="05260049" w:rsidR="00D41298" w:rsidRDefault="00C12751" w:rsidP="00C12751">
      <w:r>
        <w:tab/>
        <w:t xml:space="preserve">Class 12  </w:t>
      </w:r>
      <w:r w:rsidR="00D41298">
        <w:t>Outdoor pots</w:t>
      </w:r>
    </w:p>
    <w:p w14:paraId="2CCB6025" w14:textId="5070EAC5" w:rsidR="00D41298" w:rsidRDefault="00C12751" w:rsidP="006D6904">
      <w:r>
        <w:t xml:space="preserve">Section </w:t>
      </w:r>
      <w:r w:rsidR="006D6904">
        <w:t xml:space="preserve"> F:  </w:t>
      </w:r>
      <w:r w:rsidR="00D41298">
        <w:t xml:space="preserve">Any other worthy named horticulture specimen </w:t>
      </w:r>
    </w:p>
    <w:p w14:paraId="63043C45" w14:textId="77777777" w:rsidR="00D41298" w:rsidRDefault="00D41298" w:rsidP="0070249D">
      <w:pPr>
        <w:rPr>
          <w:b/>
          <w:bCs/>
        </w:rPr>
      </w:pPr>
    </w:p>
    <w:p w14:paraId="07E94002" w14:textId="77777777" w:rsidR="00D41298" w:rsidRDefault="00D41298" w:rsidP="00AF05BB">
      <w:pPr>
        <w:ind w:left="1530" w:firstLine="1350"/>
        <w:rPr>
          <w:b/>
          <w:bCs/>
        </w:rPr>
      </w:pPr>
    </w:p>
    <w:p w14:paraId="074D9B46" w14:textId="77777777" w:rsidR="00D41298" w:rsidRDefault="00D41298" w:rsidP="00AF05BB">
      <w:pPr>
        <w:ind w:left="1530" w:firstLine="1350"/>
        <w:rPr>
          <w:b/>
          <w:bCs/>
        </w:rPr>
      </w:pPr>
    </w:p>
    <w:p w14:paraId="098D020C" w14:textId="77777777" w:rsidR="007B481C" w:rsidRDefault="003974C1" w:rsidP="007B481C">
      <w:pPr>
        <w:ind w:left="2250" w:firstLine="1350"/>
        <w:rPr>
          <w:b/>
          <w:bCs/>
        </w:rPr>
      </w:pPr>
      <w:r w:rsidRPr="00543DFF">
        <w:rPr>
          <w:b/>
          <w:bCs/>
        </w:rPr>
        <w:t xml:space="preserve">DIVISION </w:t>
      </w:r>
      <w:r w:rsidR="00A57F20">
        <w:rPr>
          <w:b/>
          <w:bCs/>
        </w:rPr>
        <w:t xml:space="preserve">II  </w:t>
      </w:r>
      <w:r w:rsidR="007B481C">
        <w:rPr>
          <w:b/>
          <w:bCs/>
        </w:rPr>
        <w:t xml:space="preserve"> DESIGN</w:t>
      </w:r>
    </w:p>
    <w:p w14:paraId="3EE2A53B" w14:textId="555EDF94" w:rsidR="00CC3019" w:rsidRDefault="003974C1" w:rsidP="00AF05BB">
      <w:pPr>
        <w:ind w:left="1530" w:firstLine="1350"/>
        <w:rPr>
          <w:b/>
          <w:bCs/>
        </w:rPr>
      </w:pPr>
      <w:r w:rsidRPr="00543DFF">
        <w:rPr>
          <w:b/>
          <w:bCs/>
        </w:rPr>
        <w:t xml:space="preserve">  </w:t>
      </w:r>
      <w:r w:rsidR="007B481C">
        <w:rPr>
          <w:b/>
          <w:bCs/>
        </w:rPr>
        <w:tab/>
        <w:t xml:space="preserve">   </w:t>
      </w:r>
      <w:r w:rsidR="00543DFF" w:rsidRPr="00543DFF">
        <w:rPr>
          <w:b/>
          <w:bCs/>
        </w:rPr>
        <w:t>“</w:t>
      </w:r>
      <w:r w:rsidRPr="00543DFF">
        <w:rPr>
          <w:b/>
          <w:bCs/>
        </w:rPr>
        <w:t>McArthur Park”</w:t>
      </w:r>
    </w:p>
    <w:p w14:paraId="065D0088" w14:textId="17CA3E21" w:rsidR="00A700E1" w:rsidRDefault="00A700E1" w:rsidP="00A700E1">
      <w:r>
        <w:t>All design descriptions are in the NGC handbook for flower show</w:t>
      </w:r>
      <w:r w:rsidR="008E28B2">
        <w:t>s</w:t>
      </w:r>
      <w:r>
        <w:t xml:space="preserve"> and </w:t>
      </w:r>
      <w:r w:rsidR="008E28B2">
        <w:t xml:space="preserve">on </w:t>
      </w:r>
      <w:r>
        <w:t xml:space="preserve">the NGC website. </w:t>
      </w:r>
    </w:p>
    <w:p w14:paraId="6B8CE06C" w14:textId="2EF5BA6E" w:rsidR="00A700E1" w:rsidRPr="00A700E1" w:rsidRDefault="00A700E1" w:rsidP="00A700E1">
      <w:r>
        <w:t>All designs are eligible for the Ellen Swenson Award</w:t>
      </w:r>
      <w:r w:rsidR="006D6904">
        <w:t xml:space="preserve">, </w:t>
      </w:r>
      <w:r w:rsidR="008E28B2">
        <w:t>and Carolyn Erickson Award if all fresh.</w:t>
      </w:r>
      <w:r>
        <w:t xml:space="preserve">  </w:t>
      </w:r>
    </w:p>
    <w:p w14:paraId="035D6D03" w14:textId="322BB7DA" w:rsidR="003974C1" w:rsidRDefault="003974C1" w:rsidP="00CC3019">
      <w:pPr>
        <w:ind w:left="-630" w:firstLine="630"/>
      </w:pPr>
    </w:p>
    <w:p w14:paraId="5238E82A" w14:textId="77777777" w:rsidR="003974C1" w:rsidRDefault="003974C1" w:rsidP="00CC3019">
      <w:pPr>
        <w:ind w:left="-630" w:firstLine="630"/>
      </w:pPr>
    </w:p>
    <w:p w14:paraId="17E98FC5" w14:textId="629C71AE" w:rsidR="00CC3019" w:rsidRDefault="003974C1" w:rsidP="00A700E1">
      <w:pPr>
        <w:ind w:left="90" w:firstLine="1350"/>
        <w:rPr>
          <w:b/>
          <w:bCs/>
        </w:rPr>
      </w:pPr>
      <w:r w:rsidRPr="00525209">
        <w:rPr>
          <w:b/>
          <w:bCs/>
        </w:rPr>
        <w:t>SECTION A   “Walking on Sunshine”  Small Designs</w:t>
      </w:r>
    </w:p>
    <w:p w14:paraId="26C21999" w14:textId="0EF527FB" w:rsidR="00A700E1" w:rsidRPr="00A700E1" w:rsidRDefault="00A700E1" w:rsidP="00A700E1">
      <w:r w:rsidRPr="00A700E1">
        <w:t>Eligible for the Judith Juno Award.</w:t>
      </w:r>
    </w:p>
    <w:p w14:paraId="763D290B" w14:textId="256BBD8A" w:rsidR="00CC3019" w:rsidRDefault="007B481C" w:rsidP="00CC3019">
      <w:pPr>
        <w:ind w:left="-630" w:firstLine="630"/>
      </w:pPr>
      <w:r>
        <w:t>Consultant</w:t>
      </w:r>
      <w:r w:rsidR="00F42E49">
        <w:t>s</w:t>
      </w:r>
      <w:r>
        <w:t>:</w:t>
      </w:r>
      <w:r w:rsidR="00732F74">
        <w:t xml:space="preserve">  </w:t>
      </w:r>
      <w:r w:rsidR="00F42E49">
        <w:t>Debbie Spiller 206-755-3616 or JoAnne Sandell 360-438-6295</w:t>
      </w:r>
    </w:p>
    <w:p w14:paraId="3B4D2A01" w14:textId="5A552C1E" w:rsidR="00CC3019" w:rsidRDefault="00CC3019" w:rsidP="006D6904">
      <w:r>
        <w:t>C</w:t>
      </w:r>
      <w:r w:rsidR="00525209">
        <w:t>lass</w:t>
      </w:r>
      <w:r>
        <w:t xml:space="preserve"> 1 </w:t>
      </w:r>
      <w:r w:rsidR="003974C1">
        <w:t xml:space="preserve"> </w:t>
      </w:r>
      <w:r>
        <w:t xml:space="preserve"> </w:t>
      </w:r>
      <w:r w:rsidR="00543DFF">
        <w:t>“</w:t>
      </w:r>
      <w:r w:rsidR="00AF05BB" w:rsidRPr="00AF05BB">
        <w:rPr>
          <w:b/>
          <w:bCs/>
        </w:rPr>
        <w:t>Sunshine on my Shoulder</w:t>
      </w:r>
      <w:r>
        <w:t xml:space="preserve">”. </w:t>
      </w:r>
      <w:r w:rsidR="002D5E70">
        <w:t xml:space="preserve">  A </w:t>
      </w:r>
      <w:r w:rsidR="003974C1">
        <w:t>small, all dried,  3” – 5”design  staged on</w:t>
      </w:r>
      <w:r>
        <w:t xml:space="preserve"> </w:t>
      </w:r>
      <w:r w:rsidR="006D6904">
        <w:t xml:space="preserve">black metal stand.  Staging size </w:t>
      </w:r>
      <w:r w:rsidR="00BD1203">
        <w:t>5.5” x 5.5” and 5.5” x 7.5”</w:t>
      </w:r>
    </w:p>
    <w:p w14:paraId="1A5147C9" w14:textId="685EF566" w:rsidR="00CC3019" w:rsidRDefault="00CC3019" w:rsidP="00525209">
      <w:r>
        <w:t>C</w:t>
      </w:r>
      <w:r w:rsidR="00182F95">
        <w:t>lass</w:t>
      </w:r>
      <w:r>
        <w:t xml:space="preserve">  2.  “</w:t>
      </w:r>
      <w:r w:rsidR="003974C1" w:rsidRPr="005A2573">
        <w:rPr>
          <w:b/>
          <w:bCs/>
        </w:rPr>
        <w:t>Sunshine and Roses</w:t>
      </w:r>
      <w:r>
        <w:t>”</w:t>
      </w:r>
      <w:r w:rsidR="0092026F">
        <w:t xml:space="preserve"> </w:t>
      </w:r>
      <w:r w:rsidR="00543DFF">
        <w:t xml:space="preserve"> </w:t>
      </w:r>
      <w:r w:rsidR="0092026F">
        <w:t xml:space="preserve"> A </w:t>
      </w:r>
      <w:r w:rsidR="003974C1">
        <w:t xml:space="preserve">small 5” – 8” design of a combination of fresh and dried plant material staged on black marbleized blocks of varying </w:t>
      </w:r>
      <w:proofErr w:type="gramStart"/>
      <w:r w:rsidR="003974C1">
        <w:t>heights.</w:t>
      </w:r>
      <w:r>
        <w:t>.</w:t>
      </w:r>
      <w:proofErr w:type="gramEnd"/>
    </w:p>
    <w:p w14:paraId="15A128E5" w14:textId="5A792EB9" w:rsidR="00525209" w:rsidRDefault="00CC3019" w:rsidP="00182F95">
      <w:r>
        <w:t>C</w:t>
      </w:r>
      <w:r w:rsidR="00182F95">
        <w:t>lass</w:t>
      </w:r>
      <w:r>
        <w:t xml:space="preserve"> 3.  “</w:t>
      </w:r>
      <w:r w:rsidR="00525209" w:rsidRPr="005A2573">
        <w:rPr>
          <w:b/>
          <w:bCs/>
        </w:rPr>
        <w:t>Sunlight in the Garden</w:t>
      </w:r>
      <w:r>
        <w:t>”</w:t>
      </w:r>
      <w:r w:rsidR="002D5E70">
        <w:t xml:space="preserve">  A </w:t>
      </w:r>
      <w:r w:rsidR="00525209">
        <w:t xml:space="preserve">small all fresh design </w:t>
      </w:r>
      <w:r w:rsidR="00543DFF">
        <w:t>under</w:t>
      </w:r>
      <w:r w:rsidR="00525209">
        <w:t xml:space="preserve"> 12” staged on  16” </w:t>
      </w:r>
      <w:r>
        <w:t xml:space="preserve">of </w:t>
      </w:r>
      <w:r w:rsidR="00525209">
        <w:t xml:space="preserve"> an </w:t>
      </w:r>
      <w:r>
        <w:t>8’ table.</w:t>
      </w:r>
      <w:r>
        <w:tab/>
      </w:r>
      <w:r>
        <w:tab/>
      </w:r>
      <w:r>
        <w:tab/>
      </w:r>
    </w:p>
    <w:p w14:paraId="471688EF" w14:textId="469020F9" w:rsidR="00525209" w:rsidRDefault="00525209" w:rsidP="00CC3019">
      <w:pPr>
        <w:ind w:left="-630" w:firstLine="630"/>
      </w:pPr>
    </w:p>
    <w:p w14:paraId="2019B778" w14:textId="2A1A0D7B" w:rsidR="00525209" w:rsidRPr="00525209" w:rsidRDefault="00525209" w:rsidP="00AF05BB">
      <w:pPr>
        <w:ind w:left="-630" w:firstLine="1350"/>
        <w:rPr>
          <w:b/>
          <w:bCs/>
        </w:rPr>
      </w:pPr>
      <w:r w:rsidRPr="00525209">
        <w:rPr>
          <w:b/>
          <w:bCs/>
        </w:rPr>
        <w:t xml:space="preserve">SECTION </w:t>
      </w:r>
      <w:r>
        <w:rPr>
          <w:b/>
          <w:bCs/>
        </w:rPr>
        <w:t>B</w:t>
      </w:r>
      <w:r w:rsidRPr="00525209">
        <w:rPr>
          <w:b/>
          <w:bCs/>
        </w:rPr>
        <w:t xml:space="preserve">   “</w:t>
      </w:r>
      <w:r>
        <w:rPr>
          <w:b/>
          <w:bCs/>
        </w:rPr>
        <w:t xml:space="preserve">Moonlight </w:t>
      </w:r>
      <w:r w:rsidR="00A57F20">
        <w:rPr>
          <w:b/>
          <w:bCs/>
        </w:rPr>
        <w:t>F</w:t>
      </w:r>
      <w:r>
        <w:rPr>
          <w:b/>
          <w:bCs/>
        </w:rPr>
        <w:t xml:space="preserve">eels </w:t>
      </w:r>
      <w:r w:rsidR="00A57F20">
        <w:rPr>
          <w:b/>
          <w:bCs/>
        </w:rPr>
        <w:t>R</w:t>
      </w:r>
      <w:r>
        <w:rPr>
          <w:b/>
          <w:bCs/>
        </w:rPr>
        <w:t>ight</w:t>
      </w:r>
      <w:r w:rsidRPr="00525209">
        <w:rPr>
          <w:b/>
          <w:bCs/>
        </w:rPr>
        <w:t xml:space="preserve">”  </w:t>
      </w:r>
      <w:r>
        <w:rPr>
          <w:b/>
          <w:bCs/>
        </w:rPr>
        <w:t>Designers Choice</w:t>
      </w:r>
      <w:r w:rsidRPr="00525209">
        <w:rPr>
          <w:b/>
          <w:bCs/>
        </w:rPr>
        <w:t xml:space="preserve"> </w:t>
      </w:r>
    </w:p>
    <w:p w14:paraId="15A03FA7" w14:textId="396B2557" w:rsidR="00525209" w:rsidRDefault="00A700E1" w:rsidP="00525209">
      <w:pPr>
        <w:ind w:left="-630" w:firstLine="630"/>
      </w:pPr>
      <w:r>
        <w:t xml:space="preserve">Eligible for the </w:t>
      </w:r>
      <w:r w:rsidR="00895647">
        <w:t>Carolyn Erickson Award if all fresh plant material is used.</w:t>
      </w:r>
    </w:p>
    <w:p w14:paraId="4863BCB0" w14:textId="6087BFD7" w:rsidR="00A700E1" w:rsidRDefault="007B481C" w:rsidP="00525209">
      <w:pPr>
        <w:ind w:left="-630" w:firstLine="630"/>
      </w:pPr>
      <w:r>
        <w:t>Consultant:</w:t>
      </w:r>
      <w:r w:rsidR="00F42E49">
        <w:t xml:space="preserve"> Debbie Spiller 206-755-3616 or JoAnne Sandell 360-438-6295</w:t>
      </w:r>
    </w:p>
    <w:p w14:paraId="5A94EBE1" w14:textId="1BC78DA8" w:rsidR="00525209" w:rsidRDefault="00525209" w:rsidP="00AF05BB">
      <w:r>
        <w:t xml:space="preserve">Class </w:t>
      </w:r>
      <w:r w:rsidR="0056376B">
        <w:t>4.</w:t>
      </w:r>
      <w:r>
        <w:t xml:space="preserve">   “</w:t>
      </w:r>
      <w:r w:rsidRPr="00A57F20">
        <w:rPr>
          <w:b/>
          <w:bCs/>
        </w:rPr>
        <w:t>Moonlight Sonata</w:t>
      </w:r>
      <w:r>
        <w:t xml:space="preserve">”.   </w:t>
      </w:r>
      <w:r w:rsidR="00A57F20">
        <w:t xml:space="preserve">Designers Choice of a creative design staged on 36” tall </w:t>
      </w:r>
      <w:r w:rsidR="003A34E8">
        <w:t xml:space="preserve">open </w:t>
      </w:r>
      <w:r w:rsidR="00A57F20">
        <w:t xml:space="preserve">black pedestal with 20” round surface. </w:t>
      </w:r>
    </w:p>
    <w:p w14:paraId="1E29F1B4" w14:textId="6C6247F9" w:rsidR="00525209" w:rsidRDefault="00525209" w:rsidP="00AF05BB">
      <w:r>
        <w:t>C</w:t>
      </w:r>
      <w:r w:rsidR="00182F95">
        <w:t>lass</w:t>
      </w:r>
      <w:r>
        <w:t xml:space="preserve">  </w:t>
      </w:r>
      <w:r w:rsidR="0056376B">
        <w:t>5</w:t>
      </w:r>
      <w:r>
        <w:t>.  “</w:t>
      </w:r>
      <w:r w:rsidRPr="00A57F20">
        <w:rPr>
          <w:b/>
          <w:bCs/>
        </w:rPr>
        <w:t>By the Silvery Moon</w:t>
      </w:r>
      <w:r>
        <w:t xml:space="preserve">”  </w:t>
      </w:r>
      <w:r w:rsidR="00A57F20">
        <w:t xml:space="preserve">A creative line design predominantly Silver &amp; Black staged on </w:t>
      </w:r>
      <w:r w:rsidR="00AF05BB">
        <w:t xml:space="preserve">     </w:t>
      </w:r>
      <w:r w:rsidR="00A57F20">
        <w:t>24” of 8’ table.</w:t>
      </w:r>
    </w:p>
    <w:p w14:paraId="716183A2" w14:textId="151891C3" w:rsidR="00525209" w:rsidRDefault="00525209" w:rsidP="00525209">
      <w:pPr>
        <w:ind w:left="-630" w:firstLine="630"/>
      </w:pPr>
      <w:r>
        <w:t>C</w:t>
      </w:r>
      <w:r w:rsidR="00182F95">
        <w:t>lass</w:t>
      </w:r>
      <w:r>
        <w:t xml:space="preserve"> </w:t>
      </w:r>
      <w:r w:rsidR="0056376B">
        <w:t>6</w:t>
      </w:r>
      <w:r>
        <w:t>.  “</w:t>
      </w:r>
      <w:r w:rsidRPr="00A57F20">
        <w:rPr>
          <w:b/>
          <w:bCs/>
        </w:rPr>
        <w:t>Moon</w:t>
      </w:r>
      <w:r w:rsidR="00A85AF7">
        <w:rPr>
          <w:b/>
          <w:bCs/>
        </w:rPr>
        <w:t>walk</w:t>
      </w:r>
      <w:r>
        <w:t xml:space="preserve">”  </w:t>
      </w:r>
      <w:r w:rsidR="00A57F20">
        <w:t xml:space="preserve">A design </w:t>
      </w:r>
      <w:r w:rsidR="00A85AF7">
        <w:t xml:space="preserve"> using a frame </w:t>
      </w:r>
      <w:r w:rsidR="00A57F20">
        <w:t>staged on 24” of an 8’ table.</w:t>
      </w:r>
    </w:p>
    <w:p w14:paraId="5048413F" w14:textId="7EFBDE22" w:rsidR="00525209" w:rsidRDefault="00525209" w:rsidP="00AF05BB"/>
    <w:p w14:paraId="1F85ACCC" w14:textId="6642DE0E" w:rsidR="00525209" w:rsidRDefault="00525209" w:rsidP="00525209">
      <w:pPr>
        <w:ind w:left="-630" w:firstLine="630"/>
      </w:pPr>
    </w:p>
    <w:p w14:paraId="76997819" w14:textId="776B556E" w:rsidR="00525209" w:rsidRPr="00525209" w:rsidRDefault="00525209" w:rsidP="00AF05BB">
      <w:pPr>
        <w:ind w:left="-630" w:firstLine="1350"/>
        <w:rPr>
          <w:b/>
          <w:bCs/>
        </w:rPr>
      </w:pPr>
      <w:r w:rsidRPr="00525209">
        <w:rPr>
          <w:b/>
          <w:bCs/>
        </w:rPr>
        <w:t xml:space="preserve">SECTION </w:t>
      </w:r>
      <w:r>
        <w:rPr>
          <w:b/>
          <w:bCs/>
        </w:rPr>
        <w:t>C</w:t>
      </w:r>
      <w:r w:rsidRPr="00525209">
        <w:rPr>
          <w:b/>
          <w:bCs/>
        </w:rPr>
        <w:t xml:space="preserve">   “Walk on </w:t>
      </w:r>
      <w:proofErr w:type="gramStart"/>
      <w:r>
        <w:rPr>
          <w:b/>
          <w:bCs/>
        </w:rPr>
        <w:t>By</w:t>
      </w:r>
      <w:proofErr w:type="gramEnd"/>
      <w:r w:rsidRPr="00525209">
        <w:rPr>
          <w:b/>
          <w:bCs/>
        </w:rPr>
        <w:t xml:space="preserve">”  </w:t>
      </w:r>
      <w:r>
        <w:rPr>
          <w:b/>
          <w:bCs/>
        </w:rPr>
        <w:t>Table</w:t>
      </w:r>
      <w:r w:rsidRPr="00525209">
        <w:rPr>
          <w:b/>
          <w:bCs/>
        </w:rPr>
        <w:t xml:space="preserve"> Designs</w:t>
      </w:r>
    </w:p>
    <w:p w14:paraId="78A14094" w14:textId="20F341E1" w:rsidR="00525209" w:rsidRDefault="00A700E1" w:rsidP="00525209">
      <w:pPr>
        <w:ind w:left="-630" w:firstLine="630"/>
      </w:pPr>
      <w:r>
        <w:t>Eligible for the Phyllis Danielson Award</w:t>
      </w:r>
      <w:r w:rsidR="003C4314">
        <w:t>.</w:t>
      </w:r>
    </w:p>
    <w:p w14:paraId="25E2E625" w14:textId="31EFD415" w:rsidR="00A700E1" w:rsidRDefault="007B481C" w:rsidP="00525209">
      <w:pPr>
        <w:ind w:left="-630" w:firstLine="630"/>
      </w:pPr>
      <w:r>
        <w:t>Consultant:</w:t>
      </w:r>
      <w:r w:rsidR="00BD1203">
        <w:t xml:space="preserve"> </w:t>
      </w:r>
      <w:r w:rsidR="00F42E49">
        <w:t>Debbie Spiller 206-755-3616 or JoAnne Sandell 360-438-6295</w:t>
      </w:r>
    </w:p>
    <w:p w14:paraId="3112A565" w14:textId="167B958A" w:rsidR="00525209" w:rsidRDefault="00525209" w:rsidP="00A57F20">
      <w:r>
        <w:t xml:space="preserve">Class </w:t>
      </w:r>
      <w:r w:rsidR="0056376B">
        <w:t>7</w:t>
      </w:r>
      <w:r w:rsidR="00BD1203">
        <w:t>.</w:t>
      </w:r>
      <w:r>
        <w:t xml:space="preserve">   “</w:t>
      </w:r>
      <w:r w:rsidRPr="005A2573">
        <w:rPr>
          <w:b/>
          <w:bCs/>
        </w:rPr>
        <w:t xml:space="preserve">Picnic in the </w:t>
      </w:r>
      <w:r w:rsidR="005A2573">
        <w:rPr>
          <w:b/>
          <w:bCs/>
        </w:rPr>
        <w:t>P</w:t>
      </w:r>
      <w:r w:rsidRPr="005A2573">
        <w:rPr>
          <w:b/>
          <w:bCs/>
        </w:rPr>
        <w:t>ark</w:t>
      </w:r>
      <w:r>
        <w:t xml:space="preserve">”.   An </w:t>
      </w:r>
      <w:r w:rsidR="00A57F20">
        <w:t xml:space="preserve">Exhibition table setting for </w:t>
      </w:r>
      <w:r>
        <w:t xml:space="preserve">el fresco picnic </w:t>
      </w:r>
      <w:r w:rsidR="00A57F20">
        <w:t>that does not require a decorative unit.</w:t>
      </w:r>
      <w:r w:rsidR="005A2573">
        <w:t xml:space="preserve">  Staged on 24” of an 8’ table.</w:t>
      </w:r>
    </w:p>
    <w:p w14:paraId="576E5F95" w14:textId="792C526B" w:rsidR="00525209" w:rsidRDefault="00525209" w:rsidP="00AF05BB">
      <w:r>
        <w:t>C</w:t>
      </w:r>
      <w:r w:rsidR="00182F95">
        <w:t>lass</w:t>
      </w:r>
      <w:r>
        <w:t xml:space="preserve">  </w:t>
      </w:r>
      <w:r w:rsidR="0056376B">
        <w:t>8</w:t>
      </w:r>
      <w:r>
        <w:t>.  “</w:t>
      </w:r>
      <w:r w:rsidRPr="005A2573">
        <w:rPr>
          <w:b/>
          <w:bCs/>
        </w:rPr>
        <w:t>You’ll Never Walk Alone</w:t>
      </w:r>
      <w:r>
        <w:t>”</w:t>
      </w:r>
      <w:r w:rsidR="005A2573">
        <w:t>.</w:t>
      </w:r>
      <w:r>
        <w:t xml:space="preserve"> </w:t>
      </w:r>
      <w:r w:rsidR="005A2573">
        <w:t xml:space="preserve"> </w:t>
      </w:r>
      <w:r>
        <w:t xml:space="preserve"> Functional </w:t>
      </w:r>
      <w:r w:rsidR="00A57F20">
        <w:t xml:space="preserve">lunch </w:t>
      </w:r>
      <w:r>
        <w:t>table for two staged on a card table.</w:t>
      </w:r>
    </w:p>
    <w:p w14:paraId="78638A01" w14:textId="4E7EEF44" w:rsidR="00D1684D" w:rsidRDefault="00525209" w:rsidP="00A21FBB">
      <w:r>
        <w:t>C</w:t>
      </w:r>
      <w:r w:rsidR="00182F95">
        <w:t>lass</w:t>
      </w:r>
      <w:r>
        <w:t xml:space="preserve"> </w:t>
      </w:r>
      <w:r w:rsidR="0056376B">
        <w:t>9</w:t>
      </w:r>
      <w:r>
        <w:t>.  “</w:t>
      </w:r>
      <w:r w:rsidR="00D1684D" w:rsidRPr="005A2573">
        <w:rPr>
          <w:b/>
          <w:bCs/>
        </w:rPr>
        <w:t>Elephant Walk</w:t>
      </w:r>
      <w:r>
        <w:t xml:space="preserve">” </w:t>
      </w:r>
      <w:r w:rsidR="00BD1203">
        <w:t xml:space="preserve"> </w:t>
      </w:r>
      <w:r>
        <w:t xml:space="preserve"> A</w:t>
      </w:r>
      <w:r w:rsidR="00D1684D">
        <w:t>n exhibition table setting requiring a decorative unit, staged on 24” of 8’ table.</w:t>
      </w:r>
    </w:p>
    <w:p w14:paraId="11C21119" w14:textId="5272A128" w:rsidR="006D6904" w:rsidRDefault="006D6904" w:rsidP="00A21FBB">
      <w:r>
        <w:tab/>
      </w:r>
      <w:r>
        <w:tab/>
      </w:r>
      <w:r>
        <w:tab/>
      </w:r>
    </w:p>
    <w:p w14:paraId="288275E3" w14:textId="77777777" w:rsidR="007B481C" w:rsidRDefault="00D1684D" w:rsidP="00732F74">
      <w:pPr>
        <w:ind w:left="2250" w:firstLine="1350"/>
        <w:rPr>
          <w:b/>
          <w:bCs/>
        </w:rPr>
      </w:pPr>
      <w:r w:rsidRPr="00D1684D">
        <w:rPr>
          <w:b/>
          <w:bCs/>
        </w:rPr>
        <w:t>DIVISION III</w:t>
      </w:r>
      <w:r w:rsidR="007B481C">
        <w:rPr>
          <w:b/>
          <w:bCs/>
        </w:rPr>
        <w:t xml:space="preserve">.  </w:t>
      </w:r>
      <w:r w:rsidRPr="00D1684D">
        <w:rPr>
          <w:b/>
          <w:bCs/>
        </w:rPr>
        <w:t xml:space="preserve"> </w:t>
      </w:r>
      <w:r w:rsidR="006D6904">
        <w:rPr>
          <w:b/>
          <w:bCs/>
        </w:rPr>
        <w:t>EDUCATIONAL</w:t>
      </w:r>
    </w:p>
    <w:p w14:paraId="3B22B531" w14:textId="25D2384F" w:rsidR="006D6904" w:rsidRDefault="007B481C" w:rsidP="00732F74">
      <w:pPr>
        <w:ind w:left="810" w:firstLine="135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  </w:t>
      </w:r>
      <w:r w:rsidR="00732F74">
        <w:rPr>
          <w:b/>
          <w:bCs/>
        </w:rPr>
        <w:tab/>
      </w:r>
      <w:r w:rsidR="00732F74">
        <w:rPr>
          <w:b/>
          <w:bCs/>
        </w:rPr>
        <w:tab/>
      </w:r>
      <w:r>
        <w:rPr>
          <w:b/>
          <w:bCs/>
        </w:rPr>
        <w:t>“</w:t>
      </w:r>
      <w:r w:rsidR="00732F74">
        <w:rPr>
          <w:b/>
          <w:bCs/>
        </w:rPr>
        <w:t xml:space="preserve">Denali  </w:t>
      </w:r>
      <w:r>
        <w:rPr>
          <w:b/>
          <w:bCs/>
        </w:rPr>
        <w:t>Park”</w:t>
      </w:r>
    </w:p>
    <w:p w14:paraId="0CC6F0F0" w14:textId="746983E0" w:rsidR="00895647" w:rsidRDefault="00895647" w:rsidP="00895647">
      <w:pPr>
        <w:rPr>
          <w:b/>
          <w:bCs/>
        </w:rPr>
      </w:pPr>
      <w:r w:rsidRPr="00895647">
        <w:t>Eligible for Carol Klingberg Educational Award</w:t>
      </w:r>
      <w:r>
        <w:rPr>
          <w:b/>
          <w:bCs/>
        </w:rPr>
        <w:t>.</w:t>
      </w:r>
    </w:p>
    <w:p w14:paraId="3C31BA66" w14:textId="3B08BBEA" w:rsidR="00732F74" w:rsidRPr="00732F74" w:rsidRDefault="00732F74" w:rsidP="007B481C">
      <w:r w:rsidRPr="00732F74">
        <w:t>Consultant</w:t>
      </w:r>
      <w:r w:rsidR="00F42E49">
        <w:t>: Debbie Spiller 206-755-3616 or JoAnne Sandell 360-438-6295</w:t>
      </w:r>
    </w:p>
    <w:p w14:paraId="2ED07D85" w14:textId="3CCB335E" w:rsidR="007B481C" w:rsidRPr="003C4314" w:rsidRDefault="007B481C" w:rsidP="007B481C">
      <w:r>
        <w:rPr>
          <w:b/>
          <w:bCs/>
        </w:rPr>
        <w:t>Exhibit 1:</w:t>
      </w:r>
      <w:r w:rsidR="003C4314">
        <w:rPr>
          <w:b/>
          <w:bCs/>
        </w:rPr>
        <w:t xml:space="preserve">  </w:t>
      </w:r>
      <w:r w:rsidR="003C4314">
        <w:t>Trees Along the Chehalis Western Trail</w:t>
      </w:r>
    </w:p>
    <w:p w14:paraId="086373B2" w14:textId="5CDE975A" w:rsidR="007B481C" w:rsidRPr="003C4314" w:rsidRDefault="007B481C" w:rsidP="007B481C">
      <w:r>
        <w:rPr>
          <w:b/>
          <w:bCs/>
        </w:rPr>
        <w:t>Exhibit 2:</w:t>
      </w:r>
      <w:r w:rsidR="003C4314">
        <w:rPr>
          <w:b/>
          <w:bCs/>
        </w:rPr>
        <w:t xml:space="preserve">  </w:t>
      </w:r>
      <w:r w:rsidR="003C4314">
        <w:t>A Day in Denali Park</w:t>
      </w:r>
    </w:p>
    <w:p w14:paraId="22A5FE8F" w14:textId="552378F5" w:rsidR="007B481C" w:rsidRDefault="007B481C" w:rsidP="004C310B">
      <w:pPr>
        <w:rPr>
          <w:b/>
          <w:bCs/>
        </w:rPr>
      </w:pPr>
    </w:p>
    <w:p w14:paraId="4CE43402" w14:textId="69AC04DE" w:rsidR="007B481C" w:rsidRDefault="007B481C" w:rsidP="00364E97">
      <w:pPr>
        <w:ind w:left="810" w:firstLine="1350"/>
        <w:rPr>
          <w:b/>
          <w:bCs/>
        </w:rPr>
      </w:pPr>
    </w:p>
    <w:p w14:paraId="0743B82E" w14:textId="77777777" w:rsidR="007B481C" w:rsidRDefault="007B481C" w:rsidP="00364E97">
      <w:pPr>
        <w:ind w:left="810" w:firstLine="1350"/>
        <w:rPr>
          <w:b/>
          <w:bCs/>
        </w:rPr>
      </w:pPr>
    </w:p>
    <w:p w14:paraId="787B4D52" w14:textId="77777777" w:rsidR="007B481C" w:rsidRDefault="00D1684D" w:rsidP="007B481C">
      <w:pPr>
        <w:ind w:left="1530" w:firstLine="1350"/>
        <w:rPr>
          <w:b/>
          <w:bCs/>
        </w:rPr>
      </w:pPr>
      <w:r w:rsidRPr="00D1684D">
        <w:rPr>
          <w:b/>
          <w:bCs/>
        </w:rPr>
        <w:lastRenderedPageBreak/>
        <w:t xml:space="preserve"> </w:t>
      </w:r>
      <w:r w:rsidR="006D6904">
        <w:rPr>
          <w:b/>
          <w:bCs/>
        </w:rPr>
        <w:t xml:space="preserve">DIVISION IV:  </w:t>
      </w:r>
      <w:r w:rsidRPr="00D1684D">
        <w:rPr>
          <w:b/>
          <w:bCs/>
        </w:rPr>
        <w:t>BOTANICAL ARTS</w:t>
      </w:r>
    </w:p>
    <w:p w14:paraId="5C4BCC59" w14:textId="40BD17E8" w:rsidR="00D1684D" w:rsidRDefault="00D1684D" w:rsidP="00364E97">
      <w:pPr>
        <w:ind w:left="810" w:firstLine="1350"/>
        <w:rPr>
          <w:b/>
          <w:bCs/>
        </w:rPr>
      </w:pPr>
      <w:r w:rsidRPr="00D1684D">
        <w:rPr>
          <w:b/>
          <w:bCs/>
        </w:rPr>
        <w:t xml:space="preserve">  </w:t>
      </w:r>
      <w:r w:rsidR="007B481C">
        <w:rPr>
          <w:b/>
          <w:bCs/>
        </w:rPr>
        <w:tab/>
        <w:t xml:space="preserve">         </w:t>
      </w:r>
      <w:r w:rsidRPr="00D1684D">
        <w:rPr>
          <w:b/>
          <w:bCs/>
        </w:rPr>
        <w:t xml:space="preserve"> </w:t>
      </w:r>
      <w:r w:rsidR="007B481C">
        <w:rPr>
          <w:b/>
          <w:bCs/>
        </w:rPr>
        <w:t xml:space="preserve">   </w:t>
      </w:r>
      <w:r w:rsidRPr="00D1684D">
        <w:rPr>
          <w:b/>
          <w:bCs/>
        </w:rPr>
        <w:t>“C</w:t>
      </w:r>
      <w:r w:rsidR="007B481C">
        <w:rPr>
          <w:b/>
          <w:bCs/>
        </w:rPr>
        <w:t>entral</w:t>
      </w:r>
      <w:r w:rsidRPr="00D1684D">
        <w:rPr>
          <w:b/>
          <w:bCs/>
        </w:rPr>
        <w:t xml:space="preserve"> P</w:t>
      </w:r>
      <w:r w:rsidR="007B481C">
        <w:rPr>
          <w:b/>
          <w:bCs/>
        </w:rPr>
        <w:t>ark</w:t>
      </w:r>
      <w:r w:rsidRPr="00D1684D">
        <w:rPr>
          <w:b/>
          <w:bCs/>
        </w:rPr>
        <w:t>”</w:t>
      </w:r>
    </w:p>
    <w:p w14:paraId="133F2E27" w14:textId="040B7DB1" w:rsidR="00D1684D" w:rsidRDefault="009346DF" w:rsidP="00525209">
      <w:pPr>
        <w:ind w:left="-630" w:firstLine="630"/>
      </w:pPr>
      <w:r>
        <w:tab/>
      </w:r>
    </w:p>
    <w:p w14:paraId="1683C4B0" w14:textId="6F5F6D0F" w:rsidR="00A21FBB" w:rsidRDefault="00D1684D" w:rsidP="00364E97">
      <w:pPr>
        <w:ind w:left="-630" w:firstLine="630"/>
      </w:pPr>
      <w:r w:rsidRPr="009346DF">
        <w:rPr>
          <w:b/>
          <w:bCs/>
        </w:rPr>
        <w:t>Sec 1 Horticulture</w:t>
      </w:r>
      <w:r w:rsidR="00A21FBB" w:rsidRPr="009346DF">
        <w:rPr>
          <w:b/>
          <w:bCs/>
        </w:rPr>
        <w:t xml:space="preserve">  </w:t>
      </w:r>
      <w:r w:rsidR="00BD1203">
        <w:rPr>
          <w:b/>
          <w:bCs/>
        </w:rPr>
        <w:t xml:space="preserve"> </w:t>
      </w:r>
      <w:r w:rsidR="00A21FBB" w:rsidRPr="009346DF">
        <w:rPr>
          <w:b/>
          <w:bCs/>
        </w:rPr>
        <w:t>“Jurassic Park</w:t>
      </w:r>
      <w:r w:rsidR="00A21FBB">
        <w:t>”</w:t>
      </w:r>
    </w:p>
    <w:p w14:paraId="54138FFA" w14:textId="42D44EFA" w:rsidR="00D1684D" w:rsidRDefault="00D1684D" w:rsidP="00525209">
      <w:pPr>
        <w:ind w:left="-630" w:firstLine="630"/>
      </w:pPr>
      <w:r>
        <w:t xml:space="preserve">Class 1 </w:t>
      </w:r>
      <w:r w:rsidR="005A2573">
        <w:t>Flowering Trees:</w:t>
      </w:r>
      <w:r>
        <w:t xml:space="preserve"> specimens </w:t>
      </w:r>
      <w:r w:rsidR="005A2573">
        <w:t xml:space="preserve">no </w:t>
      </w:r>
      <w:r>
        <w:t>longer than 3</w:t>
      </w:r>
      <w:r w:rsidR="005A2573">
        <w:t>6</w:t>
      </w:r>
      <w:r>
        <w:t>”</w:t>
      </w:r>
    </w:p>
    <w:p w14:paraId="65E696D9" w14:textId="76CFA14E" w:rsidR="005A2573" w:rsidRDefault="005A2573" w:rsidP="00525209">
      <w:pPr>
        <w:ind w:left="-630" w:firstLine="630"/>
      </w:pPr>
      <w:r>
        <w:t xml:space="preserve">Class 2:  </w:t>
      </w:r>
      <w:r w:rsidR="00364E97">
        <w:t>Grasses</w:t>
      </w:r>
    </w:p>
    <w:p w14:paraId="7F4550F8" w14:textId="3FE73AF6" w:rsidR="009346DF" w:rsidRDefault="00364E97" w:rsidP="00364E97">
      <w:pPr>
        <w:ind w:left="-630" w:firstLine="630"/>
      </w:pPr>
      <w:r>
        <w:t>Class 3</w:t>
      </w:r>
      <w:r w:rsidR="009346DF" w:rsidRPr="009346DF">
        <w:t xml:space="preserve"> </w:t>
      </w:r>
      <w:r>
        <w:t>:  Fairy gardens—limited to 16” x 16”</w:t>
      </w:r>
    </w:p>
    <w:p w14:paraId="5ACD5A96" w14:textId="2399208F" w:rsidR="00D1684D" w:rsidRDefault="009346DF" w:rsidP="00364E97">
      <w:pPr>
        <w:ind w:left="-630" w:firstLine="630"/>
      </w:pPr>
      <w:r>
        <w:tab/>
      </w:r>
    </w:p>
    <w:p w14:paraId="0497D71C" w14:textId="630F3679" w:rsidR="00D1684D" w:rsidRPr="004C310B" w:rsidRDefault="00D1684D" w:rsidP="004C310B">
      <w:r w:rsidRPr="009346DF">
        <w:rPr>
          <w:b/>
          <w:bCs/>
        </w:rPr>
        <w:t>Sec 2   Artistic Crafts –”</w:t>
      </w:r>
      <w:r w:rsidR="005A2573">
        <w:rPr>
          <w:b/>
          <w:bCs/>
        </w:rPr>
        <w:t>Just Walking in the Rain”</w:t>
      </w:r>
    </w:p>
    <w:p w14:paraId="37F8936C" w14:textId="5529208A" w:rsidR="000C40DC" w:rsidRPr="00A700E1" w:rsidRDefault="00A700E1" w:rsidP="00525209">
      <w:pPr>
        <w:ind w:left="-630" w:firstLine="630"/>
      </w:pPr>
      <w:r w:rsidRPr="00A700E1">
        <w:t xml:space="preserve">Eligible for </w:t>
      </w:r>
      <w:r w:rsidR="00895647">
        <w:t xml:space="preserve"> JoAnn Goldman Award</w:t>
      </w:r>
      <w:r w:rsidRPr="00A700E1">
        <w:t>.</w:t>
      </w:r>
    </w:p>
    <w:p w14:paraId="32C915E1" w14:textId="5804FDCF" w:rsidR="00A700E1" w:rsidRDefault="007B481C" w:rsidP="00AF05BB">
      <w:pPr>
        <w:ind w:left="-630" w:firstLine="630"/>
      </w:pPr>
      <w:r>
        <w:t>Consultant:</w:t>
      </w:r>
      <w:r w:rsidR="00BD1203">
        <w:t xml:space="preserve"> </w:t>
      </w:r>
      <w:r w:rsidR="008A4AD2">
        <w:t xml:space="preserve"> Sharon McKissick    360-273-4962   </w:t>
      </w:r>
      <w:r w:rsidR="008A4AD2" w:rsidRPr="008A4AD2">
        <w:rPr>
          <w:color w:val="548DD4" w:themeColor="text2" w:themeTint="99"/>
        </w:rPr>
        <w:t>smckissick@aol.com</w:t>
      </w:r>
    </w:p>
    <w:p w14:paraId="1AFCF6D4" w14:textId="6057E2B3" w:rsidR="00A21FBB" w:rsidRDefault="00A21FBB" w:rsidP="00AF05BB">
      <w:pPr>
        <w:ind w:left="-630" w:firstLine="630"/>
      </w:pPr>
      <w:r>
        <w:t xml:space="preserve">Class </w:t>
      </w:r>
      <w:r w:rsidR="0056376B">
        <w:t>4.</w:t>
      </w:r>
      <w:r>
        <w:t xml:space="preserve"> </w:t>
      </w:r>
      <w:r w:rsidR="005A2573" w:rsidRPr="009346DF">
        <w:rPr>
          <w:b/>
          <w:bCs/>
        </w:rPr>
        <w:t>“These Boots Were Made for Walking</w:t>
      </w:r>
      <w:r w:rsidR="005A2573">
        <w:t xml:space="preserve"> “  </w:t>
      </w:r>
      <w:r w:rsidR="00BD1203">
        <w:t xml:space="preserve"> </w:t>
      </w:r>
      <w:r>
        <w:t>Decorated rain boot</w:t>
      </w:r>
      <w:r w:rsidR="005A2573">
        <w:t>, staged on 12” of 8” table.</w:t>
      </w:r>
    </w:p>
    <w:p w14:paraId="0C0CC82C" w14:textId="037547BE" w:rsidR="00A21FBB" w:rsidRDefault="00A21FBB" w:rsidP="00AF05BB">
      <w:pPr>
        <w:ind w:left="-630" w:firstLine="630"/>
      </w:pPr>
      <w:r>
        <w:t xml:space="preserve">Class </w:t>
      </w:r>
      <w:r w:rsidR="0056376B">
        <w:t>5</w:t>
      </w:r>
      <w:r>
        <w:t>. “</w:t>
      </w:r>
      <w:r w:rsidR="00F42E49">
        <w:rPr>
          <w:b/>
          <w:bCs/>
        </w:rPr>
        <w:t>Rainy Day Sundays</w:t>
      </w:r>
      <w:r>
        <w:t xml:space="preserve">”  A decorated </w:t>
      </w:r>
      <w:r w:rsidR="00F42E49">
        <w:t>greeting ca</w:t>
      </w:r>
      <w:r>
        <w:t>r</w:t>
      </w:r>
      <w:r w:rsidR="00F42E49">
        <w:t>d</w:t>
      </w:r>
      <w:r w:rsidR="005A2573">
        <w:t>, staged</w:t>
      </w:r>
      <w:r w:rsidR="00F42E49">
        <w:t xml:space="preserve"> on acrylic shelves of varying    </w:t>
      </w:r>
    </w:p>
    <w:p w14:paraId="7A555F81" w14:textId="13F3ADF7" w:rsidR="00F42E49" w:rsidRDefault="00F42E49" w:rsidP="00F42E49">
      <w:r>
        <w:tab/>
        <w:t xml:space="preserve">    Heights.</w:t>
      </w:r>
    </w:p>
    <w:p w14:paraId="0CAC3944" w14:textId="5C89CABF" w:rsidR="00A21FBB" w:rsidRDefault="00A21FBB" w:rsidP="00F42E49">
      <w:r>
        <w:t xml:space="preserve">Class </w:t>
      </w:r>
      <w:r w:rsidR="0056376B">
        <w:t>6</w:t>
      </w:r>
      <w:r>
        <w:t>.  “</w:t>
      </w:r>
      <w:r w:rsidRPr="005A2573">
        <w:rPr>
          <w:b/>
          <w:bCs/>
        </w:rPr>
        <w:t>Penny Lane</w:t>
      </w:r>
      <w:r>
        <w:t xml:space="preserve">” a decorated flower pot - maximum height 10” </w:t>
      </w:r>
    </w:p>
    <w:p w14:paraId="60A23A81" w14:textId="77777777" w:rsidR="00A21FBB" w:rsidRDefault="00A21FBB" w:rsidP="00A21FBB">
      <w:pPr>
        <w:ind w:left="-630" w:firstLine="630"/>
      </w:pPr>
    </w:p>
    <w:p w14:paraId="4598A345" w14:textId="77777777" w:rsidR="00A57F20" w:rsidRDefault="00543DFF" w:rsidP="00A21FBB">
      <w:pPr>
        <w:ind w:left="-630" w:firstLine="630"/>
      </w:pPr>
      <w:r>
        <w:tab/>
      </w:r>
      <w:r>
        <w:tab/>
      </w:r>
    </w:p>
    <w:p w14:paraId="53EB57F9" w14:textId="77777777" w:rsidR="00A57F20" w:rsidRDefault="00A57F20" w:rsidP="00A21FBB">
      <w:pPr>
        <w:ind w:left="-630" w:firstLine="630"/>
      </w:pPr>
    </w:p>
    <w:p w14:paraId="7B30BF09" w14:textId="77777777" w:rsidR="00A57F20" w:rsidRDefault="00A57F20" w:rsidP="00A21FBB">
      <w:pPr>
        <w:ind w:left="-630" w:firstLine="630"/>
      </w:pPr>
    </w:p>
    <w:p w14:paraId="47AC0184" w14:textId="77777777" w:rsidR="00A57F20" w:rsidRDefault="00A57F20" w:rsidP="00A21FBB">
      <w:pPr>
        <w:ind w:left="-630" w:firstLine="630"/>
      </w:pPr>
    </w:p>
    <w:p w14:paraId="505F89B4" w14:textId="77777777" w:rsidR="00D1684D" w:rsidRDefault="00D1684D" w:rsidP="00D1684D">
      <w:pPr>
        <w:ind w:left="-630" w:firstLine="630"/>
      </w:pPr>
    </w:p>
    <w:p w14:paraId="2E4DB806" w14:textId="77777777" w:rsidR="00525209" w:rsidRDefault="00525209" w:rsidP="00525209">
      <w:pPr>
        <w:ind w:left="-630" w:firstLine="630"/>
      </w:pPr>
    </w:p>
    <w:p w14:paraId="224DDCBB" w14:textId="77777777" w:rsidR="00525209" w:rsidRDefault="00525209" w:rsidP="00CC3019">
      <w:pPr>
        <w:ind w:left="-630" w:firstLine="630"/>
      </w:pPr>
    </w:p>
    <w:sectPr w:rsidR="00525209" w:rsidSect="00732F74">
      <w:pgSz w:w="12240" w:h="15840"/>
      <w:pgMar w:top="90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749"/>
    <w:multiLevelType w:val="hybridMultilevel"/>
    <w:tmpl w:val="2BD28BEC"/>
    <w:lvl w:ilvl="0" w:tplc="FF22490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B1710F8"/>
    <w:multiLevelType w:val="hybridMultilevel"/>
    <w:tmpl w:val="F0E06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CA188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19"/>
    <w:rsid w:val="000C40DC"/>
    <w:rsid w:val="0012741A"/>
    <w:rsid w:val="00182F95"/>
    <w:rsid w:val="002035B1"/>
    <w:rsid w:val="0025502D"/>
    <w:rsid w:val="002D5E70"/>
    <w:rsid w:val="00325DA3"/>
    <w:rsid w:val="00364E97"/>
    <w:rsid w:val="003974C1"/>
    <w:rsid w:val="003A34E8"/>
    <w:rsid w:val="003C4314"/>
    <w:rsid w:val="004802EE"/>
    <w:rsid w:val="004C310B"/>
    <w:rsid w:val="00525209"/>
    <w:rsid w:val="00543DFF"/>
    <w:rsid w:val="0056376B"/>
    <w:rsid w:val="005A2573"/>
    <w:rsid w:val="005F0003"/>
    <w:rsid w:val="005F69A5"/>
    <w:rsid w:val="006D6904"/>
    <w:rsid w:val="0070249D"/>
    <w:rsid w:val="00732F74"/>
    <w:rsid w:val="007B481C"/>
    <w:rsid w:val="00837275"/>
    <w:rsid w:val="00895647"/>
    <w:rsid w:val="008A4AD2"/>
    <w:rsid w:val="008E28B2"/>
    <w:rsid w:val="0092026F"/>
    <w:rsid w:val="009346DF"/>
    <w:rsid w:val="009E7054"/>
    <w:rsid w:val="00A21FBB"/>
    <w:rsid w:val="00A57F20"/>
    <w:rsid w:val="00A700E1"/>
    <w:rsid w:val="00A85AF7"/>
    <w:rsid w:val="00AF05BB"/>
    <w:rsid w:val="00B925AE"/>
    <w:rsid w:val="00BD1203"/>
    <w:rsid w:val="00C12751"/>
    <w:rsid w:val="00C16840"/>
    <w:rsid w:val="00C92FC6"/>
    <w:rsid w:val="00CC3019"/>
    <w:rsid w:val="00D1684D"/>
    <w:rsid w:val="00D41298"/>
    <w:rsid w:val="00E5750A"/>
    <w:rsid w:val="00E76310"/>
    <w:rsid w:val="00E763FF"/>
    <w:rsid w:val="00F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78CE5"/>
  <w14:defaultImageDpi w14:val="300"/>
  <w15:docId w15:val="{35CF112B-DBC2-7B44-9E3C-BA67A34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A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elljoan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Sandell</dc:creator>
  <cp:keywords/>
  <dc:description/>
  <cp:lastModifiedBy>Suzann Stahl</cp:lastModifiedBy>
  <cp:revision>2</cp:revision>
  <cp:lastPrinted>2021-07-18T16:27:00Z</cp:lastPrinted>
  <dcterms:created xsi:type="dcterms:W3CDTF">2021-07-18T19:15:00Z</dcterms:created>
  <dcterms:modified xsi:type="dcterms:W3CDTF">2021-07-18T19:15:00Z</dcterms:modified>
</cp:coreProperties>
</file>